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38" w:rsidRPr="009869A5" w:rsidRDefault="00602538" w:rsidP="00602538">
      <w:pPr>
        <w:jc w:val="center"/>
        <w:rPr>
          <w:rStyle w:val="Strong"/>
          <w:rFonts w:cs="Arial"/>
          <w:color w:val="000000"/>
          <w:sz w:val="26"/>
          <w:szCs w:val="26"/>
        </w:rPr>
      </w:pPr>
      <w:r w:rsidRPr="009869A5">
        <w:rPr>
          <w:rStyle w:val="Strong"/>
          <w:rFonts w:cs="Arial"/>
          <w:color w:val="000000"/>
          <w:sz w:val="26"/>
          <w:szCs w:val="26"/>
        </w:rPr>
        <w:t>Best Marketing &amp; Communications Educational Effort</w:t>
      </w:r>
    </w:p>
    <w:p w:rsidR="00602538" w:rsidRDefault="00602538" w:rsidP="00602538">
      <w:pPr>
        <w:jc w:val="center"/>
        <w:rPr>
          <w:rFonts w:cs="Arial"/>
          <w:b/>
          <w:color w:val="000000"/>
          <w:sz w:val="26"/>
          <w:szCs w:val="26"/>
        </w:rPr>
      </w:pPr>
      <w:r w:rsidRPr="009869A5">
        <w:rPr>
          <w:rFonts w:cs="Arial"/>
          <w:b/>
          <w:color w:val="000000"/>
          <w:sz w:val="26"/>
          <w:szCs w:val="26"/>
        </w:rPr>
        <w:t>Comprehensive Campaign</w:t>
      </w:r>
    </w:p>
    <w:p w:rsidR="00602538" w:rsidRDefault="00602538" w:rsidP="00602538">
      <w:pPr>
        <w:jc w:val="center"/>
        <w:rPr>
          <w:rFonts w:cs="Arial"/>
          <w:b/>
          <w:color w:val="000000"/>
          <w:sz w:val="26"/>
          <w:szCs w:val="26"/>
        </w:rPr>
      </w:pPr>
    </w:p>
    <w:p w:rsidR="00602538" w:rsidRPr="009869A5" w:rsidRDefault="00744FC0" w:rsidP="00602538">
      <w:pPr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b/>
          <w:color w:val="000000"/>
          <w:sz w:val="26"/>
          <w:szCs w:val="26"/>
        </w:rPr>
        <w:t>Rail Shutdown August 25-26</w:t>
      </w:r>
    </w:p>
    <w:p w:rsidR="00602538" w:rsidRDefault="00602538"/>
    <w:p w:rsidR="00602538" w:rsidRDefault="00602538"/>
    <w:p w:rsidR="009A4CD6" w:rsidRDefault="00744FC0">
      <w:r>
        <w:t xml:space="preserve">Video - </w:t>
      </w:r>
      <w:hyperlink r:id="rId4" w:history="1">
        <w:r w:rsidR="00602538" w:rsidRPr="003E669D">
          <w:rPr>
            <w:rStyle w:val="Hyperlink"/>
          </w:rPr>
          <w:t>https://www.youtube.com/watch?v=A95jotGlEYE</w:t>
        </w:r>
      </w:hyperlink>
    </w:p>
    <w:p w:rsidR="00602538" w:rsidRDefault="00744FC0">
      <w:r>
        <w:t xml:space="preserve">Rider Alert - </w:t>
      </w:r>
      <w:hyperlink r:id="rId5" w:history="1">
        <w:r w:rsidRPr="003E669D">
          <w:rPr>
            <w:rStyle w:val="Hyperlink"/>
          </w:rPr>
          <w:t>https://charlottenc.gov/newsroom/releases/Pages/RA-180813a.aspx</w:t>
        </w:r>
      </w:hyperlink>
    </w:p>
    <w:p w:rsidR="00744FC0" w:rsidRDefault="00744FC0">
      <w:bookmarkStart w:id="0" w:name="_GoBack"/>
      <w:bookmarkEnd w:id="0"/>
    </w:p>
    <w:sectPr w:rsidR="00744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38"/>
    <w:rsid w:val="00602538"/>
    <w:rsid w:val="00744FC0"/>
    <w:rsid w:val="009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D8D1"/>
  <w15:chartTrackingRefBased/>
  <w15:docId w15:val="{2825CEA6-3764-4A5F-BF13-2781B277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5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538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602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arlottenc.gov/newsroom/releases/Pages/RA-180813a.aspx" TargetMode="External"/><Relationship Id="rId4" Type="http://schemas.openxmlformats.org/officeDocument/2006/relationships/hyperlink" Target="https://www.youtube.com/watch?v=A95jotGlE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Krystel</dc:creator>
  <cp:keywords/>
  <dc:description/>
  <cp:lastModifiedBy>Green, Krystel</cp:lastModifiedBy>
  <cp:revision>2</cp:revision>
  <dcterms:created xsi:type="dcterms:W3CDTF">2018-11-21T14:41:00Z</dcterms:created>
  <dcterms:modified xsi:type="dcterms:W3CDTF">2018-11-21T15:05:00Z</dcterms:modified>
</cp:coreProperties>
</file>